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F6" w:rsidRPr="00BC18F6" w:rsidRDefault="00BC18F6" w:rsidP="00BC18F6">
      <w:pPr>
        <w:spacing w:before="450" w:after="300" w:line="264" w:lineRule="atLeast"/>
        <w:outlineLvl w:val="2"/>
        <w:rPr>
          <w:rFonts w:ascii="Arial" w:eastAsia="Times New Roman" w:hAnsi="Arial" w:cs="Arial"/>
          <w:color w:val="000000"/>
          <w:sz w:val="32"/>
          <w:szCs w:val="32"/>
        </w:rPr>
      </w:pPr>
      <w:r w:rsidRPr="00BC18F6">
        <w:rPr>
          <w:rFonts w:ascii="Arial" w:eastAsia="Times New Roman" w:hAnsi="Arial" w:cs="Arial"/>
          <w:color w:val="000000"/>
          <w:sz w:val="32"/>
          <w:szCs w:val="32"/>
        </w:rPr>
        <w:t>Jazykový pobyt na jižním pobřeží A</w:t>
      </w:r>
      <w:bookmarkStart w:id="0" w:name="_GoBack"/>
      <w:bookmarkEnd w:id="0"/>
      <w:r w:rsidRPr="00BC18F6">
        <w:rPr>
          <w:rFonts w:ascii="Arial" w:eastAsia="Times New Roman" w:hAnsi="Arial" w:cs="Arial"/>
          <w:color w:val="000000"/>
          <w:sz w:val="32"/>
          <w:szCs w:val="32"/>
        </w:rPr>
        <w:t>nglie - HASTINGS - červen 2009</w:t>
      </w:r>
    </w:p>
    <w:p w:rsidR="00BC18F6" w:rsidRPr="00BC18F6" w:rsidRDefault="00BC18F6" w:rsidP="00BC18F6">
      <w:pPr>
        <w:spacing w:after="450"/>
        <w:rPr>
          <w:rFonts w:ascii="Arial" w:hAnsi="Arial" w:cs="Arial"/>
          <w:color w:val="505050"/>
          <w:sz w:val="22"/>
          <w:szCs w:val="22"/>
        </w:rPr>
      </w:pPr>
      <w:r w:rsidRPr="00BC18F6">
        <w:rPr>
          <w:rFonts w:ascii="Arial" w:hAnsi="Arial" w:cs="Arial"/>
          <w:color w:val="505050"/>
          <w:sz w:val="22"/>
          <w:szCs w:val="22"/>
        </w:rPr>
        <w:t>Před koncem školního 2008/2009 jsme jako poctiví studenti </w:t>
      </w:r>
      <w:proofErr w:type="spellStart"/>
      <w:r w:rsidRPr="00BC18F6">
        <w:rPr>
          <w:rFonts w:ascii="Arial" w:hAnsi="Arial" w:cs="Arial"/>
          <w:b/>
          <w:bCs/>
          <w:color w:val="505050"/>
          <w:sz w:val="22"/>
          <w:szCs w:val="22"/>
        </w:rPr>
        <w:t>anglicko</w:t>
      </w:r>
      <w:proofErr w:type="spellEnd"/>
      <w:r w:rsidRPr="00BC18F6">
        <w:rPr>
          <w:rFonts w:ascii="Arial" w:hAnsi="Arial" w:cs="Arial"/>
          <w:b/>
          <w:bCs/>
          <w:color w:val="505050"/>
          <w:sz w:val="22"/>
          <w:szCs w:val="22"/>
        </w:rPr>
        <w:t xml:space="preserve"> - českého gymnázia AMAZON</w:t>
      </w:r>
      <w:r w:rsidRPr="00BC18F6">
        <w:rPr>
          <w:rFonts w:ascii="Arial" w:hAnsi="Arial" w:cs="Arial"/>
          <w:color w:val="505050"/>
          <w:sz w:val="22"/>
          <w:szCs w:val="22"/>
        </w:rPr>
        <w:t> vyrazili na týdenní vzdělávací zájezd do </w:t>
      </w:r>
      <w:hyperlink r:id="rId5" w:history="1">
        <w:r w:rsidRPr="00BC18F6">
          <w:rPr>
            <w:rFonts w:ascii="Arial" w:hAnsi="Arial" w:cs="Arial"/>
            <w:color w:val="E44B82"/>
            <w:sz w:val="22"/>
            <w:szCs w:val="22"/>
            <w:u w:val="single"/>
          </w:rPr>
          <w:t xml:space="preserve">britského </w:t>
        </w:r>
        <w:proofErr w:type="spellStart"/>
        <w:r w:rsidRPr="00BC18F6">
          <w:rPr>
            <w:rFonts w:ascii="Arial" w:hAnsi="Arial" w:cs="Arial"/>
            <w:color w:val="E44B82"/>
            <w:sz w:val="22"/>
            <w:szCs w:val="22"/>
            <w:u w:val="single"/>
          </w:rPr>
          <w:t>Hastings</w:t>
        </w:r>
        <w:proofErr w:type="spellEnd"/>
      </w:hyperlink>
      <w:r w:rsidRPr="00BC18F6">
        <w:rPr>
          <w:rFonts w:ascii="Arial" w:hAnsi="Arial" w:cs="Arial"/>
          <w:color w:val="505050"/>
          <w:sz w:val="22"/>
          <w:szCs w:val="22"/>
        </w:rPr>
        <w:t>. Protože výlet nebyl povinný, celkový počet odvážlivců rozhodnutých absolvovat pobyt, se zastavil na dvanácti. Zástupcem naší výpravy se stala paní profesorka Veronika Šulcová.</w:t>
      </w:r>
      <w:r w:rsidRPr="00BC18F6">
        <w:rPr>
          <w:rFonts w:ascii="Arial" w:hAnsi="Arial" w:cs="Arial"/>
          <w:color w:val="505050"/>
          <w:sz w:val="22"/>
          <w:szCs w:val="22"/>
        </w:rPr>
        <w:br/>
        <w:t xml:space="preserve">V den našeho odjezdu jsme se v plném počtu, a dokonce včas sešli na domluvené adrese: Praha – Ruzyňské letiště, nový terminál. Každý z nás posílen dočasným doprovodem rodičů a jejich </w:t>
      </w:r>
      <w:proofErr w:type="spellStart"/>
      <w:r w:rsidRPr="00BC18F6">
        <w:rPr>
          <w:rFonts w:ascii="Arial" w:hAnsi="Arial" w:cs="Arial"/>
          <w:color w:val="505050"/>
          <w:sz w:val="22"/>
          <w:szCs w:val="22"/>
        </w:rPr>
        <w:t>nejposlednějšími</w:t>
      </w:r>
      <w:proofErr w:type="spellEnd"/>
      <w:r w:rsidRPr="00BC18F6">
        <w:rPr>
          <w:rFonts w:ascii="Arial" w:hAnsi="Arial" w:cs="Arial"/>
          <w:color w:val="505050"/>
          <w:sz w:val="22"/>
          <w:szCs w:val="22"/>
        </w:rPr>
        <w:t xml:space="preserve"> radami. Naopak jako trvalá výbava nám posloužila </w:t>
      </w:r>
      <w:r w:rsidRPr="00BC18F6">
        <w:rPr>
          <w:rFonts w:ascii="Arial" w:hAnsi="Arial" w:cs="Arial"/>
          <w:b/>
          <w:bCs/>
          <w:color w:val="505050"/>
          <w:sz w:val="22"/>
          <w:szCs w:val="22"/>
        </w:rPr>
        <w:t>znalost anglického jazyka</w:t>
      </w:r>
      <w:r w:rsidRPr="00BC18F6">
        <w:rPr>
          <w:rFonts w:ascii="Arial" w:hAnsi="Arial" w:cs="Arial"/>
          <w:color w:val="505050"/>
          <w:sz w:val="22"/>
          <w:szCs w:val="22"/>
        </w:rPr>
        <w:t> zdokonalená celoroční dřinou s americkými profesory.</w:t>
      </w:r>
      <w:r w:rsidRPr="00BC18F6">
        <w:rPr>
          <w:rFonts w:ascii="Arial" w:hAnsi="Arial" w:cs="Arial"/>
          <w:color w:val="505050"/>
          <w:sz w:val="22"/>
          <w:szCs w:val="22"/>
        </w:rPr>
        <w:br/>
        <w:t xml:space="preserve">Po příletu na londýnský </w:t>
      </w:r>
      <w:proofErr w:type="spellStart"/>
      <w:r w:rsidRPr="00BC18F6">
        <w:rPr>
          <w:rFonts w:ascii="Arial" w:hAnsi="Arial" w:cs="Arial"/>
          <w:color w:val="505050"/>
          <w:sz w:val="22"/>
          <w:szCs w:val="22"/>
        </w:rPr>
        <w:t>Gatwick</w:t>
      </w:r>
      <w:proofErr w:type="spellEnd"/>
      <w:r w:rsidRPr="00BC18F6">
        <w:rPr>
          <w:rFonts w:ascii="Arial" w:hAnsi="Arial" w:cs="Arial"/>
          <w:color w:val="505050"/>
          <w:sz w:val="22"/>
          <w:szCs w:val="22"/>
        </w:rPr>
        <w:t xml:space="preserve"> na nás čekala delegátka v kanárkově žluté bundě potištěné maximálně zvětšeným logem naší agentury, kterou byla švédská STS. Byla nepřehlédnutelným bodem mezi běžně oděnými cizinci čekajícími na svůj let, nebo snad těmi, kteří na něčí návrat čekali. S pomocí naší delegátky jsme se po hodinovém letu usadili do přistaveného autobusu a pomalu se začali proplétat sobotními zácpami na předměstí Londýna, až jsme nakonec dorazili do cíle naší trasy - do </w:t>
      </w:r>
      <w:proofErr w:type="spellStart"/>
      <w:r w:rsidRPr="00BC18F6">
        <w:rPr>
          <w:rFonts w:ascii="Arial" w:hAnsi="Arial" w:cs="Arial"/>
          <w:color w:val="505050"/>
          <w:sz w:val="22"/>
          <w:szCs w:val="22"/>
        </w:rPr>
        <w:t>Hastings</w:t>
      </w:r>
      <w:proofErr w:type="spellEnd"/>
      <w:r w:rsidRPr="00BC18F6">
        <w:rPr>
          <w:rFonts w:ascii="Arial" w:hAnsi="Arial" w:cs="Arial"/>
          <w:color w:val="505050"/>
          <w:sz w:val="22"/>
          <w:szCs w:val="22"/>
        </w:rPr>
        <w:t>.</w:t>
      </w:r>
      <w:r w:rsidRPr="00BC18F6">
        <w:rPr>
          <w:rFonts w:ascii="Arial" w:hAnsi="Arial" w:cs="Arial"/>
          <w:color w:val="505050"/>
          <w:sz w:val="22"/>
          <w:szCs w:val="22"/>
        </w:rPr>
        <w:br/>
        <w:t>První věcí, která nás ohromila, bylo moře. Přestože jsme jej neviděli poprvé, bylo moře omývající břehy Anglie odlišné. Slunce, které se na něm v odpoledni třpytilo, hejna racků a jejich řev, slaný vzduch a přímořský vítr... Takový pohled připomínal spíše křiklavé obrazy západů slunce malované pouličními umělci, kteří svá dílka prodávají na většině středomořských promenád. Byl to první opravdový pohled na město, který působil uklidňujícím a idylickým dojmem. Dokonce nás s odstupem času napadá, že řidič vysazoval výpravy na tomto místě záměrně. Na odlehlém parkovišti, ležícím na jednom z mnoha kopců, s přímým výhledem na moře a poutí plnou radostných dětí za zády. Nečekali jsme dlouho a v těsném závěsu za sebou začaly přijíždět naše nové rodiny. Myslím, že celkově byli všichni velmi přívětiví, milí a ohleduplní. Navíc plně dokázali pochopit naší potřebu jezdit v autě vždy na místě řidiče.</w:t>
      </w:r>
      <w:r w:rsidRPr="00BC18F6">
        <w:rPr>
          <w:rFonts w:ascii="Arial" w:hAnsi="Arial" w:cs="Arial"/>
          <w:color w:val="505050"/>
          <w:sz w:val="22"/>
          <w:szCs w:val="22"/>
        </w:rPr>
        <w:br/>
        <w:t xml:space="preserve">Každé dopoledne jsme navštěvovali místní školu a odpoledne jsme se věnovali aktivitám podnikaným zpravidla na pláži v žáru slunce. Právě síla sluníčka byla jedna z věcí, která nás zaskočila. Zhruba první tři dny se barvy obličejů studentů střídaly, jako když se chameleon snaží splynout s prostředím. To se nám nakonec povedlo a mohli jsme se zařadit mezi běžně snědé obyvatele </w:t>
      </w:r>
      <w:proofErr w:type="spellStart"/>
      <w:r w:rsidRPr="00BC18F6">
        <w:rPr>
          <w:rFonts w:ascii="Arial" w:hAnsi="Arial" w:cs="Arial"/>
          <w:color w:val="505050"/>
          <w:sz w:val="22"/>
          <w:szCs w:val="22"/>
        </w:rPr>
        <w:t>Hastings</w:t>
      </w:r>
      <w:proofErr w:type="spellEnd"/>
      <w:r w:rsidRPr="00BC18F6">
        <w:rPr>
          <w:rFonts w:ascii="Arial" w:hAnsi="Arial" w:cs="Arial"/>
          <w:color w:val="505050"/>
          <w:sz w:val="22"/>
          <w:szCs w:val="22"/>
        </w:rPr>
        <w:t>. Někteří měli ale to (ne)štěstí, že jim slunce vypálilo do obličejů obrys brýlí a ty bohužel sundali až po několikadenní aklimatizaci v Čechách. Předposlední den jsme také stihli navštívit Londýn, kde jsme strávili několik hodin a velmi si je užili.</w:t>
      </w:r>
      <w:r w:rsidRPr="00BC18F6">
        <w:rPr>
          <w:rFonts w:ascii="Arial" w:hAnsi="Arial" w:cs="Arial"/>
          <w:color w:val="505050"/>
          <w:sz w:val="22"/>
          <w:szCs w:val="22"/>
        </w:rPr>
        <w:br/>
        <w:t xml:space="preserve">Myslím, že </w:t>
      </w:r>
      <w:proofErr w:type="spellStart"/>
      <w:r w:rsidRPr="00BC18F6">
        <w:rPr>
          <w:rFonts w:ascii="Arial" w:hAnsi="Arial" w:cs="Arial"/>
          <w:color w:val="505050"/>
          <w:sz w:val="22"/>
          <w:szCs w:val="22"/>
        </w:rPr>
        <w:t>Hastings</w:t>
      </w:r>
      <w:proofErr w:type="spellEnd"/>
      <w:r w:rsidRPr="00BC18F6">
        <w:rPr>
          <w:rFonts w:ascii="Arial" w:hAnsi="Arial" w:cs="Arial"/>
          <w:color w:val="505050"/>
          <w:sz w:val="22"/>
          <w:szCs w:val="22"/>
        </w:rPr>
        <w:t xml:space="preserve"> je nádherné město, kde vám jsou racci schopni sníst celé jídlo, pokud ho pevně nedržíte v rukou, město, kde vám příliv sebere boty, pokud pobíháte po pláži jako nadšený Evropan z vnitrozemí a nakonec město, kde v pět hodin odpoledne nepotkáte ani živáčka (kromě občasných výprav českých či jiných zahraničních studentů), neboť všechny obchody jsou dávno zavřené. Podle mě, jsou to ale přesně ony maličkosti, které dotváří nepopsatelnou atmosféru přímořské oázy jménem </w:t>
      </w:r>
      <w:proofErr w:type="spellStart"/>
      <w:r w:rsidRPr="00BC18F6">
        <w:rPr>
          <w:rFonts w:ascii="Arial" w:hAnsi="Arial" w:cs="Arial"/>
          <w:color w:val="505050"/>
          <w:sz w:val="22"/>
          <w:szCs w:val="22"/>
        </w:rPr>
        <w:t>Hastings</w:t>
      </w:r>
      <w:proofErr w:type="spellEnd"/>
      <w:r w:rsidRPr="00BC18F6">
        <w:rPr>
          <w:rFonts w:ascii="Arial" w:hAnsi="Arial" w:cs="Arial"/>
          <w:color w:val="505050"/>
          <w:sz w:val="22"/>
          <w:szCs w:val="22"/>
        </w:rPr>
        <w:t>.</w:t>
      </w:r>
      <w:r w:rsidRPr="00BC18F6">
        <w:rPr>
          <w:rFonts w:ascii="Arial" w:hAnsi="Arial" w:cs="Arial"/>
          <w:color w:val="505050"/>
          <w:sz w:val="22"/>
          <w:szCs w:val="22"/>
        </w:rPr>
        <w:br/>
        <w:t>Natálie Dunajská, 2.ročník</w:t>
      </w:r>
    </w:p>
    <w:p w:rsidR="000B054C" w:rsidRPr="00BC18F6" w:rsidRDefault="000B054C">
      <w:pPr>
        <w:rPr>
          <w:sz w:val="22"/>
          <w:szCs w:val="22"/>
        </w:rPr>
      </w:pPr>
    </w:p>
    <w:sectPr w:rsidR="000B054C" w:rsidRPr="00BC18F6" w:rsidSect="000B05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F6"/>
    <w:rsid w:val="000B054C"/>
    <w:rsid w:val="00BC18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4EE2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18F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18F6"/>
    <w:rPr>
      <w:rFonts w:ascii="Times" w:hAnsi="Times"/>
      <w:b/>
      <w:bCs/>
      <w:sz w:val="27"/>
      <w:szCs w:val="27"/>
    </w:rPr>
  </w:style>
  <w:style w:type="paragraph" w:styleId="NormalWeb">
    <w:name w:val="Normal (Web)"/>
    <w:basedOn w:val="Normal"/>
    <w:uiPriority w:val="99"/>
    <w:semiHidden/>
    <w:unhideWhenUsed/>
    <w:rsid w:val="00BC18F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C18F6"/>
  </w:style>
  <w:style w:type="character" w:styleId="Strong">
    <w:name w:val="Strong"/>
    <w:basedOn w:val="DefaultParagraphFont"/>
    <w:uiPriority w:val="22"/>
    <w:qFormat/>
    <w:rsid w:val="00BC18F6"/>
    <w:rPr>
      <w:b/>
      <w:bCs/>
    </w:rPr>
  </w:style>
  <w:style w:type="character" w:styleId="Hyperlink">
    <w:name w:val="Hyperlink"/>
    <w:basedOn w:val="DefaultParagraphFont"/>
    <w:uiPriority w:val="99"/>
    <w:semiHidden/>
    <w:unhideWhenUsed/>
    <w:rsid w:val="00BC18F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18F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18F6"/>
    <w:rPr>
      <w:rFonts w:ascii="Times" w:hAnsi="Times"/>
      <w:b/>
      <w:bCs/>
      <w:sz w:val="27"/>
      <w:szCs w:val="27"/>
    </w:rPr>
  </w:style>
  <w:style w:type="paragraph" w:styleId="NormalWeb">
    <w:name w:val="Normal (Web)"/>
    <w:basedOn w:val="Normal"/>
    <w:uiPriority w:val="99"/>
    <w:semiHidden/>
    <w:unhideWhenUsed/>
    <w:rsid w:val="00BC18F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C18F6"/>
  </w:style>
  <w:style w:type="character" w:styleId="Strong">
    <w:name w:val="Strong"/>
    <w:basedOn w:val="DefaultParagraphFont"/>
    <w:uiPriority w:val="22"/>
    <w:qFormat/>
    <w:rsid w:val="00BC18F6"/>
    <w:rPr>
      <w:b/>
      <w:bCs/>
    </w:rPr>
  </w:style>
  <w:style w:type="character" w:styleId="Hyperlink">
    <w:name w:val="Hyperlink"/>
    <w:basedOn w:val="DefaultParagraphFont"/>
    <w:uiPriority w:val="99"/>
    <w:semiHidden/>
    <w:unhideWhenUsed/>
    <w:rsid w:val="00BC1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8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ymnazium-amazon.cz/galerie/zobrazit/hastings-anglie-jazykovy-pobyt-6-200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2878</Characters>
  <Application>Microsoft Macintosh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Fliegelová</dc:creator>
  <cp:keywords/>
  <dc:description/>
  <cp:lastModifiedBy>Veronika Fliegelová</cp:lastModifiedBy>
  <cp:revision>1</cp:revision>
  <dcterms:created xsi:type="dcterms:W3CDTF">2018-03-01T10:08:00Z</dcterms:created>
  <dcterms:modified xsi:type="dcterms:W3CDTF">2018-03-01T10:08:00Z</dcterms:modified>
</cp:coreProperties>
</file>